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机械工程学院磁粉探伤标准试片等</w:t>
      </w:r>
      <w:r>
        <w:rPr>
          <w:rFonts w:hint="eastAsia"/>
          <w:b/>
          <w:bCs/>
          <w:sz w:val="28"/>
          <w:szCs w:val="36"/>
          <w:lang w:val="en-US" w:eastAsia="zh-CN"/>
        </w:rPr>
        <w:t>采购清单</w:t>
      </w:r>
    </w:p>
    <w:p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-156"/>
        <w:tblOverlap w:val="never"/>
        <w:tblW w:w="9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680"/>
        <w:gridCol w:w="2760"/>
        <w:gridCol w:w="1725"/>
        <w:gridCol w:w="690"/>
        <w:gridCol w:w="724"/>
        <w:gridCol w:w="707"/>
        <w:gridCol w:w="1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序号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商品名称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参数要求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建议品牌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单位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数量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单价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磁粉探伤标准试片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定制适用牌磁粉探伤机校准试块（A1型、C型、D型、M1型试片各一个）</w:t>
            </w:r>
            <w:r>
              <w:rPr>
                <w:rFonts w:hint="eastAsia"/>
                <w:color w:val="000000"/>
                <w:kern w:val="0"/>
                <w:sz w:val="22"/>
                <w:lang w:bidi="ar"/>
              </w:rPr>
              <w:t>，看</w:t>
            </w:r>
            <w:r>
              <w:rPr>
                <w:color w:val="000000"/>
                <w:kern w:val="0"/>
                <w:sz w:val="22"/>
                <w:lang w:bidi="ar"/>
              </w:rPr>
              <w:t>样品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定制适用牌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套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590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177</w:t>
            </w:r>
            <w:bookmarkStart w:id="0" w:name="_GoBack"/>
            <w:bookmarkEnd w:id="0"/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高致精密渗透试块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五花试块 老款B3（6064标准）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定制适用牌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520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2080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304不锈钢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宽100mm*厚(3-4)mm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太钢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块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200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17.8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3560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实心焊丝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TH550-NQ-II，直径1.0或1.2mm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金桥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箱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500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镶样粉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艾普牌黑色胶木粉500g每瓶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艾普牌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30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氧气气管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达立斯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米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乙炔气管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达立斯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米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纯铜板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200*100*3mm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rFonts w:ascii="Tahoma" w:hAnsi="Tahoma" w:cs="Tahoma"/>
                <w:color w:val="333333"/>
                <w:sz w:val="18"/>
                <w:szCs w:val="18"/>
                <w:shd w:val="clear" w:color="auto" w:fill="FFFFFF"/>
              </w:rPr>
              <w:t>械爱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块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100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氩气减压器YQAr-731L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繁瑞 YQAr-731L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繁瑞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个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180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 w:bidi="ar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东成400工业级型材切割机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J3G-FF05-400B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东成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1800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辉语爪式液压千斤顶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抓5吨 顶10吨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辉语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德力西电气激光水平仪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LD绿光 SP2-3P 3线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德力西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13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手提袋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36*56cm 特大号100个装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玺琪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432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14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晨光中性笔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GP1115  0.7 黑红各50支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晨光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tblHeader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15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复印纸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得力莱茵河，A4，型号: 7419，80g 5包装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得力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箱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毛巾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100g/条 72×34cm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洁柔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抹布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75*35cm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捷达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条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6.5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卫生纸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心相印π竹派卷筒纸本色3层140克*27卷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心相印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一次性杯子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加厚240ml中号100只装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维克奇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洗洁精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白猫柠檬红茶洗洁精（英伦版）2kg*8瓶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白猫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件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高白泥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Style w:val="5"/>
              </w:rPr>
              <w:t>老坯坊专业陶泥，</w:t>
            </w:r>
            <w:r>
              <w:rPr>
                <w:rStyle w:val="6"/>
                <w:rFonts w:hint="default" w:ascii="Times New Roman" w:hAnsi="Times New Roman" w:cs="Times New Roman"/>
              </w:rPr>
              <w:t>20</w:t>
            </w:r>
            <w:r>
              <w:rPr>
                <w:rStyle w:val="5"/>
              </w:rPr>
              <w:t>斤</w:t>
            </w:r>
            <w:r>
              <w:rPr>
                <w:rStyle w:val="6"/>
                <w:rFonts w:hint="default" w:ascii="Times New Roman" w:hAnsi="Times New Roman" w:cs="Times New Roman"/>
              </w:rPr>
              <w:t>/</w:t>
            </w:r>
            <w:r>
              <w:rPr>
                <w:rStyle w:val="5"/>
              </w:rPr>
              <w:t>袋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Style w:val="5"/>
              </w:rPr>
              <w:t>老坯坊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斤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580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紫砂泥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Style w:val="5"/>
              </w:rPr>
              <w:t>老坯坊专业陶泥，</w:t>
            </w:r>
            <w:r>
              <w:rPr>
                <w:rStyle w:val="6"/>
                <w:rFonts w:hint="default" w:ascii="Times New Roman" w:hAnsi="Times New Roman" w:cs="Times New Roman"/>
              </w:rPr>
              <w:t>20</w:t>
            </w:r>
            <w:r>
              <w:rPr>
                <w:rStyle w:val="5"/>
              </w:rPr>
              <w:t>斤</w:t>
            </w:r>
            <w:r>
              <w:rPr>
                <w:rStyle w:val="6"/>
                <w:rFonts w:hint="default" w:ascii="Times New Roman" w:hAnsi="Times New Roman" w:cs="Times New Roman"/>
              </w:rPr>
              <w:t>/</w:t>
            </w:r>
            <w:r>
              <w:rPr>
                <w:rStyle w:val="5"/>
              </w:rPr>
              <w:t>袋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Style w:val="5"/>
              </w:rPr>
              <w:t>老坯坊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斤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580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台灯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国AA级蓝光0级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米家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盏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480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Theme="minorEastAsia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2400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非金属矿物制品*三口烧瓶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150ml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个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38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34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非金属矿物制品*撞击式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50ml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个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20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非金属矿物制品*石英管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支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85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非金属矿物制品*梳形管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支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18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28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非金属矿物制品*棕色冲击式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250ml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环球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个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308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1500</w:t>
            </w:r>
          </w:p>
        </w:tc>
      </w:tr>
    </w:tbl>
    <w:p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C2792"/>
    <w:rsid w:val="3A082A82"/>
    <w:rsid w:val="598D5F08"/>
    <w:rsid w:val="63BC2792"/>
    <w:rsid w:val="67D464BC"/>
    <w:rsid w:val="7C06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5">
    <w:name w:val="font1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0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2021-09-30T03:13:00Z</dcterms:created>
  <dc:creator>Isabelle.LIN</dc:creator>
  <lastModifiedBy>Administrator</lastModifiedBy>
  <dcterms:modified xsi:type="dcterms:W3CDTF">2021-09-30T07:04:27Z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C0149C746A4D4EFB88C70666DC03818C</vt:lpwstr>
  </property>
</Properties>
</file>