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417" w:tblpY="298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4287"/>
        <w:gridCol w:w="435"/>
        <w:gridCol w:w="544"/>
        <w:gridCol w:w="636"/>
        <w:gridCol w:w="760"/>
      </w:tblGrid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机架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寸碳纤维机架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550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2750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匿名光流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激光，不含税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520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1560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</w:t>
            </w:r>
            <w:proofErr w:type="spellEnd"/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星瞳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OpenMV4 H7 Plus 500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2400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桨叶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+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电机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+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电调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马达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+4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对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9443+4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好盈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20A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电调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335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3350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电池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TX60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插头，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3300mAh 25c 4s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拓空者芯片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不需要光流，不需要数传，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stm32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版不含税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655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1310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ti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凌霄芯片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TM4C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，不需要光流，不需要数传，飞控套件不含税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785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1570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测距扩展版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星瞳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OpenMV4 Plus 3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测距扩展板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135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DC-DC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直流可调降压稳压电源模块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LM2596S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带数表显示稳压电源模块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DC-DC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可调（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个）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加速度计电子陀螺仪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MPU6050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陀螺仪加速度传感器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6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轴（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个）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110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1100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循迹传感器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路红外探测循迹避障模块（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个）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单片机系统板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STM32F103RCT6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开发板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系统板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可裁长度电源线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红黑线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RVB-2X2.5 5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米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价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14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单片机系统板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MSP430F149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单片机小型系统板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核心板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开发板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USB BSL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下载器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步进电机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8D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型轴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270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四驱车底座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金属大底盘套装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[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单大底套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电机转速：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6v200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转塑料控制系统：不带控制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万用表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VC9803A+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标配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+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特尖表笔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145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1160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编码电机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GMR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磁编码器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[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超高精度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减速比：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轮子：有轮子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继电器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12V40A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五脚配插座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开关传感器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BZ-T61 NPN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（对射型）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红外通信模块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红外通信模块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uart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串口通信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工业级红外对管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对接收发射通信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摄像头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标配（主板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+OV5640 500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万模组）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599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5990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舵机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20KG DS3120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舵机角度：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360&amp;deg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：（连续旋转）防护等级：基础款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AD\DA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转换模块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PCF8591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模块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AD/DA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转换模块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模数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数模转换器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送杜邦线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剥线钳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DL2607 7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寸剥线钳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0.6-2.6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镊子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全套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把镊子（满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把包邮）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lastRenderedPageBreak/>
              <w:t>电池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号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粒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小车底盘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飞思卡尔智能小车底盘舵机转向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C51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单片机循迹避障蓝牙寻光小车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套餐五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170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直流减速电机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转速：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转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每分钟电压：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6V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线性直流稳压电源模块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&amp;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plusmn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18V[LP2018]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MSP-EXP430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核心板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现货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当天发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MSP-EXP430F5529LP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能开票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送线官方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TI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正品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开发板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桨叶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8443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自锁桨全碳紫黑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有源蜂鸣器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有源蜂鸣器模块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低电平触发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镜头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OpenMV3 4 Plus Cam H7 M7 M4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无畸变镜头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中国官方代理正版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星瞳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扩展板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星瞳官方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wifi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扩展板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OpenMV4 Plus 3M7H7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无线视频图传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winc1500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正版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SD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卡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容量：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16GB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140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卷尺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颜色分类：【经典款】包胶钢卷尺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5mx25mm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规格：官方正品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转子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颜色分类：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980kv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飞机种类：焊好香蕉头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桨叶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颜色分类：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MR 8045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对）飞机种类：四轴多旋翼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碳纤维管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颜色分类：外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14mmx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内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12mmx1000mm[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平亮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斜亮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斜哑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飞机种类：平纹亮光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红外测温传感器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GY-614V3DCC/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红外测温传感器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GPS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模块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GPS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模块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北斗模块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双模定位器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ATGM336H 51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单片机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STM32 ARDUINO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扩展板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星瞳官方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wifi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扩展板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OpenMV4 Plus 3M7H7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无线视频图传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winc1500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正版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1425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激光笔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红光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+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绿光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黑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325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OLED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显示屏模块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1.3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寸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TFT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彩屏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多功能螺丝刀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DL3545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精密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45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件套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+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赠豪华拆机套装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热熔枪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至尊大号胶枪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送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根胶棒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到手价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24.1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智能车车模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标准版电机：编码器电机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175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舵机云台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舵机云台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+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拓展板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镜头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pyAI-MV4 H7 3 M7 K210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开发板无畸变镜头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摄像头模块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兼容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OpenMV4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陀螺仪传感器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MPU6050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陀螺仪加速度传感器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6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轴（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个）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110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1100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亚克力板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50*50cm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厚度：厚度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475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lastRenderedPageBreak/>
              <w:t>亚克力透明球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直径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30cm(1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个装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)[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打木架不包邮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充电电池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松下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3000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款加保护板【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支装】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[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【单支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3000mAh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】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210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电池盒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黄铜连接片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0.5mm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厚度【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个】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[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不可单独拍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纸箱子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90*60*70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特硬扣手选择：无扣手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24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OpenMV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电池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星瞳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3.7V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锂离子电池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1000mAh OpenMV4 3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带充电线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703048 JST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口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240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卷尺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【升级款】包胶自锁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DL3796 5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米规格：官方正品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继电器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DC12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760" w:type="dxa"/>
          </w:tcPr>
          <w:p w:rsidR="00CB19BC" w:rsidRDefault="00CB19BC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触摸屏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【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MCU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屏：电阻屏】正点原子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2.8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寸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TFT LCD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触摸液晶屏显示模块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STM32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98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980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蓝牙接收器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HC-05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带底板不焊排针（带状态指示灯）（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个）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210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4200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车模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开源智能小车底盘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STM32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舵机转向车模循迹手柄控制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WiFi</w:t>
            </w:r>
            <w:proofErr w:type="spellEnd"/>
            <w:r>
              <w:rPr>
                <w:rFonts w:ascii="Times New Roman" w:hAnsi="宋体"/>
                <w:color w:val="000000"/>
                <w:kern w:val="0"/>
                <w:szCs w:val="21"/>
              </w:rPr>
              <w:t>远程摄像头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195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975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OLED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显示屏模块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不焊排针（配排针）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航模电池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20C XT60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接口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115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230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电池连接线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XT60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带线公头（设备端）长度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50CM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STM32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单片机四轴开发套件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套餐一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25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9500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PID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调试架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小四轴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PID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参数调试架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330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二极管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SMBJ3V3A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蓝桥杯嵌入式开发板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嵌入式平台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3D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打印机钢片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A6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钢片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3D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打印耗材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PLA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1800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智能车赛道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十四届赛道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1450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1450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黑色电胶布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智能车赛道专用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漆包线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直径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0.5mm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路肩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专业路肩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英飞凌智能车套件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TC264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1630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1630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智能车赛道蓝色背景布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蓝色背景布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445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445</w:t>
            </w:r>
          </w:p>
        </w:tc>
      </w:tr>
      <w:tr w:rsidR="00CB19BC" w:rsidTr="00EA4DC2">
        <w:trPr>
          <w:trHeight w:val="454"/>
        </w:trPr>
        <w:tc>
          <w:tcPr>
            <w:tcW w:w="2093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智能车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模型</w:t>
            </w:r>
          </w:p>
        </w:tc>
        <w:tc>
          <w:tcPr>
            <w:tcW w:w="4287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全套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CB19BC" w:rsidRDefault="00CB19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636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620</w:t>
            </w:r>
          </w:p>
        </w:tc>
        <w:tc>
          <w:tcPr>
            <w:tcW w:w="760" w:type="dxa"/>
          </w:tcPr>
          <w:p w:rsidR="00CB19BC" w:rsidRDefault="00CB19B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1240</w:t>
            </w:r>
          </w:p>
        </w:tc>
      </w:tr>
    </w:tbl>
    <w:p w:rsidR="006C56FE" w:rsidRDefault="006C56FE">
      <w:bookmarkStart w:id="0" w:name="_GoBack"/>
      <w:bookmarkEnd w:id="0"/>
    </w:p>
    <w:sectPr w:rsidR="006C56FE" w:rsidSect="006C5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102" w:rsidRDefault="00947102" w:rsidP="00CD3877">
      <w:r>
        <w:separator/>
      </w:r>
    </w:p>
  </w:endnote>
  <w:endnote w:type="continuationSeparator" w:id="0">
    <w:p w:rsidR="00947102" w:rsidRDefault="00947102" w:rsidP="00CD3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102" w:rsidRDefault="00947102" w:rsidP="00CD3877">
      <w:r>
        <w:separator/>
      </w:r>
    </w:p>
  </w:footnote>
  <w:footnote w:type="continuationSeparator" w:id="0">
    <w:p w:rsidR="00947102" w:rsidRDefault="00947102" w:rsidP="00CD3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550609C"/>
    <w:rsid w:val="001465EB"/>
    <w:rsid w:val="002E0AB6"/>
    <w:rsid w:val="00655E9F"/>
    <w:rsid w:val="006C56FE"/>
    <w:rsid w:val="008C06D0"/>
    <w:rsid w:val="00947102"/>
    <w:rsid w:val="00A27E29"/>
    <w:rsid w:val="00B40342"/>
    <w:rsid w:val="00CB19BC"/>
    <w:rsid w:val="00CD3877"/>
    <w:rsid w:val="00EA4DC2"/>
    <w:rsid w:val="1550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56F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D3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D3877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D3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D387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2021-12-10T06:16:00Z</dcterms:created>
  <dc:creator>是哦</dc:creator>
  <lastModifiedBy>Administrator</lastModifiedBy>
  <lastPrinted>2021-12-10T06:16:00Z</lastPrinted>
  <dcterms:modified xsi:type="dcterms:W3CDTF">2021-12-10T06:16:00Z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56C6049645F64103A6512CABFE5BCF9E</vt:lpwstr>
  </property>
</Properties>
</file>