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</w:pPr>
    </w:p>
    <w:tbl>
      <w:tblPr>
        <w:tblStyle w:val="2"/>
        <w:tblW w:w="8810" w:type="dxa"/>
        <w:tblInd w:w="-4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1201"/>
        <w:gridCol w:w="2232"/>
        <w:gridCol w:w="1392"/>
        <w:gridCol w:w="516"/>
        <w:gridCol w:w="792"/>
        <w:gridCol w:w="1008"/>
        <w:gridCol w:w="10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序号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商品名称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spacing w:line="240" w:lineRule="exact"/>
              <w:jc w:val="center"/>
            </w:pPr>
            <w:r>
              <w:rPr>
                <w:sz w:val="18"/>
                <w:szCs w:val="18"/>
              </w:rPr>
              <w:t>参数要求和商品类目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建议品牌</w:t>
            </w:r>
          </w:p>
          <w:p>
            <w:pPr>
              <w:pStyle w:val="4"/>
              <w:widowControl w:val="0"/>
              <w:bidi w:val="0"/>
              <w:spacing w:line="24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（商品不低于2个品牌）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单位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数量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hint="eastAsia" w:eastAsia="等线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单价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热熔胶枪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适用胶棒7mm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得力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把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热熔胶枪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适用胶棒11mm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得力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把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扳手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4寸活动扳手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威达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把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换头螺丝刀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套装62-511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威达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套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老虎钳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  <w:r>
              <w:rPr>
                <w:szCs w:val="21"/>
              </w:rPr>
              <w:t>寸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威达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把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试管架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</w:pPr>
            <w:r>
              <w:rPr>
                <w:szCs w:val="21"/>
              </w:rPr>
              <w:t>40孔，有机玻璃材质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闽玻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个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7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试管架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</w:pPr>
            <w:r>
              <w:rPr>
                <w:szCs w:val="21"/>
              </w:rPr>
              <w:t>80孔，不锈钢材质　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闽玻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个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量筒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5-1000ml套装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蜀牛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套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刻度吸管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0.1-10ml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蜀牛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套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清洗筐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S5724方形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</w:pPr>
            <w:r>
              <w:rPr>
                <w:szCs w:val="21"/>
              </w:rPr>
              <w:t>泰嘉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个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11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海绵沙块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60#（80个/盒）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</w:pPr>
            <w:r>
              <w:rPr>
                <w:szCs w:val="21"/>
              </w:rPr>
              <w:t>Kingdom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盒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12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烧杯刷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</w:pPr>
            <w:r>
              <w:rPr>
                <w:rFonts w:ascii="Times New Roman" w:hAnsi="Times New Roman" w:cs="Times New Roman"/>
                <w:szCs w:val="21"/>
              </w:rPr>
              <w:t>小号，毛直径35 Mm　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博文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根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13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音叉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128/256/512HZ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豫安宁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套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14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焊台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zCs w:val="21"/>
              </w:rPr>
              <w:t>8786D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宜华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个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导电银胶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S05001-AB,15克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麦克林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瓶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16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真空泵机油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19号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爱德华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桶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17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可调移液器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BLACKDECKER 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百得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支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18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比色皿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</w:pPr>
            <w:r>
              <w:rPr>
                <w:rFonts w:ascii="Times New Roman" w:hAnsi="Times New Roman" w:cs="Times New Roman"/>
                <w:szCs w:val="21"/>
              </w:rPr>
              <w:t>0.35-1.05ml，石英材质，狭缝3mm，两支装。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谱析光学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盒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19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比色皿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</w:pPr>
            <w:r>
              <w:rPr>
                <w:rFonts w:ascii="Times New Roman" w:hAnsi="Times New Roman" w:cs="Times New Roman"/>
                <w:szCs w:val="21"/>
              </w:rPr>
              <w:t>0.35-1.75ml，石英材质，耐酸碱，高温，透紫外，可见光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谱析光学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个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20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</w:pPr>
            <w:r>
              <w:rPr>
                <w:szCs w:val="21"/>
              </w:rPr>
              <w:t>N</w:t>
            </w:r>
            <w:r>
              <w:rPr>
                <w:color w:val="000000"/>
                <w:szCs w:val="21"/>
              </w:rPr>
              <w:t>型硅片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</w:pPr>
            <w:r>
              <w:rPr>
                <w:szCs w:val="21"/>
              </w:rPr>
              <w:t>6</w:t>
            </w:r>
            <w:r>
              <w:rPr>
                <w:color w:val="000000"/>
                <w:szCs w:val="21"/>
              </w:rPr>
              <w:t>英寸，表面氧化，氧化厚度300nm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晶芯电子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片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21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导电银胶稀释液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60ml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阿拉丁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瓶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22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氧化锡纳米颗粒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5g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阿拉丁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瓶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23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氩气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99.99%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不限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瓶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24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离心管套管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</w:pPr>
            <w:r>
              <w:rPr>
                <w:szCs w:val="21"/>
              </w:rPr>
              <w:t>加厚，耐高压，50ml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卫莱生物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个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</w:pPr>
            <w:r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25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金刚笔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</w:pPr>
            <w:r>
              <w:rPr>
                <w:rFonts w:ascii="Times New Roman" w:hAnsi="Times New Roman" w:cs="Times New Roman"/>
                <w:szCs w:val="21"/>
              </w:rPr>
              <w:t>DCA，超硬合金硅片刀　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晶矽电子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支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26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</w:pPr>
            <w:r>
              <w:rPr>
                <w:rFonts w:ascii="Times New Roman" w:hAnsi="Times New Roman" w:cs="Times New Roman"/>
                <w:szCs w:val="21"/>
              </w:rPr>
              <w:t>CPLD</w:t>
            </w:r>
            <w:r>
              <w:rPr>
                <w:szCs w:val="21"/>
              </w:rPr>
              <w:t>开发板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</w:pPr>
            <w:r>
              <w:rPr>
                <w:rFonts w:ascii="Times New Roman" w:hAnsi="Times New Roman" w:cs="Times New Roman"/>
                <w:szCs w:val="21"/>
              </w:rPr>
              <w:t>MO1O1</w:t>
            </w:r>
            <w:r>
              <w:rPr>
                <w:szCs w:val="21"/>
              </w:rPr>
              <w:t>安卓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国产高云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块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27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</w:pPr>
            <w:r>
              <w:rPr>
                <w:rFonts w:ascii="Times New Roman" w:hAnsi="Times New Roman" w:cs="Times New Roman"/>
                <w:szCs w:val="21"/>
              </w:rPr>
              <w:t>ITO</w:t>
            </w:r>
            <w:r>
              <w:rPr>
                <w:szCs w:val="21"/>
              </w:rPr>
              <w:t>导电玻璃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</w:pPr>
            <w:r>
              <w:rPr>
                <w:rFonts w:ascii="Times New Roman" w:hAnsi="Times New Roman" w:cs="Times New Roman"/>
                <w:szCs w:val="21"/>
              </w:rPr>
              <w:t>10*10mm 100</w:t>
            </w:r>
            <w:r>
              <w:rPr>
                <w:szCs w:val="21"/>
              </w:rPr>
              <w:t>片每盒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古洛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盒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28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工具箱套装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宋体;SimSun" w:hAnsi="宋体;SimSun" w:cs="宋体;SimSun"/>
                <w:szCs w:val="21"/>
              </w:rPr>
              <w:t>DELI1085L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得力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个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29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微型力传感器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SBT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斯巴拓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个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30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机械手臂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LeArm/STM32/51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幻尔科技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个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31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机械臂控制器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STM32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斯巴拓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个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32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滑线变阻器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</w:pPr>
            <w:r>
              <w:rPr>
                <w:szCs w:val="21"/>
              </w:rPr>
              <w:t>RX20 ，2A/100欧姆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懂奇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个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33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电阻箱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MC-21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懂奇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个</w:t>
            </w:r>
            <w:r>
              <w:rPr>
                <w:rFonts w:eastAsia="Calibri" w:cs="Calibri"/>
                <w:szCs w:val="21"/>
              </w:rPr>
              <w:t xml:space="preserve"> 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34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交流可调电源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AC-503D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睿腾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GE 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35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双鳄鱼夹导线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十根装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不限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盒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36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丁腈手套加厚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</w:pPr>
            <w:r>
              <w:rPr>
                <w:szCs w:val="21"/>
              </w:rPr>
              <w:t>深蓝色加厚</w:t>
            </w:r>
            <w:r>
              <w:rPr>
                <w:rFonts w:ascii="Times New Roman" w:hAnsi="Times New Roman" w:eastAsia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szCs w:val="21"/>
              </w:rPr>
              <w:t>码，100只/盒，8盒/箱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麦迪康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箱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37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多功能实验支架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J1108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不限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个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38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水浴锅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</w:pPr>
            <w:r>
              <w:rPr>
                <w:szCs w:val="21"/>
              </w:rPr>
              <w:t>HH-2　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力辰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个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39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研钵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</w:pPr>
            <w:r>
              <w:rPr>
                <w:szCs w:val="21"/>
              </w:rPr>
              <w:t>60mm,75mm,90mm,120mm一套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华欧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套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40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温度传感器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</w:pPr>
            <w:r>
              <w:rPr>
                <w:szCs w:val="21"/>
              </w:rPr>
              <w:t>铂电阻，pt100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曼伦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个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41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数显温度计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N类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优利德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个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42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真空干燥皿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</w:pPr>
            <w:r>
              <w:rPr>
                <w:szCs w:val="21"/>
              </w:rPr>
              <w:t>PC 150，容量3L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普瑞奇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个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43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数显游标卡尺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工业级</w:t>
            </w:r>
            <w:r>
              <w:rPr>
                <w:rFonts w:eastAsia="Calibri" w:cs="Calibri"/>
                <w:szCs w:val="21"/>
              </w:rPr>
              <w:t xml:space="preserve"> 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美耐特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把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87.5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44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数显千分尺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工业级</w:t>
            </w:r>
            <w:r>
              <w:rPr>
                <w:rFonts w:eastAsia="Calibri" w:cs="Calibri"/>
                <w:szCs w:val="21"/>
              </w:rPr>
              <w:t xml:space="preserve"> 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美耐特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把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45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铁氧体棒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直径10,20,30 mm,长度10cm,15cm,20cm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不限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套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46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滑轮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</w:pPr>
            <w:r>
              <w:rPr>
                <w:rFonts w:ascii="Times New Roman" w:hAnsi="Times New Roman" w:cs="Times New Roman"/>
                <w:szCs w:val="21"/>
              </w:rPr>
              <w:t>　直径5cm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不限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套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47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波纹塑料管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</w:pPr>
            <w:r>
              <w:rPr>
                <w:szCs w:val="21"/>
              </w:rPr>
              <w:t>长度20，30，40，50，60….100cm，直径20，30mm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不限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米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48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转速计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UT371/372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优利德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个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49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真空规管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ZJ-27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感真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支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50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烧杯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500ml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蜀牛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个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51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烧杯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1000ml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蜀牛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个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52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锡箔纸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38cm*40m*20um（4盒装）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思齐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箱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53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称量纸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</w:pPr>
            <w:r>
              <w:rPr>
                <w:szCs w:val="21"/>
              </w:rPr>
              <w:t>规格：4cm*4cm，10张/盒</w:t>
            </w:r>
            <w:r>
              <w:rPr>
                <w:rFonts w:eastAsia="Calibri" w:cs="Calibri"/>
                <w:szCs w:val="21"/>
              </w:rPr>
              <w:t xml:space="preserve">                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思齐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盒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20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left"/>
              <w:rPr>
                <w:szCs w:val="21"/>
              </w:rPr>
            </w:pPr>
            <w:r>
              <w:rPr>
                <w:szCs w:val="21"/>
              </w:rPr>
              <w:t>54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滤纸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</w:pPr>
            <w:r>
              <w:rPr>
                <w:szCs w:val="21"/>
              </w:rPr>
              <w:t>4cm*4cm ，100片/盒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思齐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盒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bidi w:val="0"/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</w:tbl>
    <w:p>
      <w:pPr>
        <w:pStyle w:val="4"/>
        <w:bidi w:val="0"/>
      </w:pPr>
    </w:p>
    <w:sectPr>
      <w:pgSz w:w="11906" w:h="16838"/>
      <w:pgMar w:top="1440" w:right="1803" w:bottom="1440" w:left="1803" w:header="0" w:footer="0" w:gutter="0"/>
      <w:pgNumType w:fmt="decimal"/>
      <w:formProt w:val="0"/>
      <w:docGrid w:linePitch="100" w:charSpace="4300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体;SimSun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autoHyphenation/>
  <w:displayHorizontalDrawingGridEvery w:val="1"/>
  <w:displayVerticalDrawingGridEvery w:val="1"/>
  <w:noPunctuationKerning w:val="1"/>
  <w:compat>
    <w:balanceSingleByteDoubleByteWidth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rsids>
    <w:rsidRoot w:val="00000000"/>
    <w:rsid w:val="0A427FBA"/>
    <w:rsid w:val="77097C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等线" w:cs="Times New Roman"/>
      <w:kern w:val="2"/>
      <w:sz w:val="21"/>
      <w:szCs w:val="24"/>
      <w:lang w:val="en-US" w:eastAsia="zh-CN" w:bidi="hi-I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1"/>
    <w:qFormat/>
    <w:uiPriority w:val="0"/>
    <w:pPr>
      <w:widowControl w:val="0"/>
      <w:suppressAutoHyphens w:val="0"/>
      <w:bidi w:val="0"/>
      <w:spacing w:before="0" w:after="0"/>
      <w:jc w:val="both"/>
    </w:pPr>
    <w:rPr>
      <w:rFonts w:ascii="Calibri" w:hAnsi="Calibri" w:eastAsia="等线" w:cs="Times New Roman"/>
      <w:color w:val="auto"/>
      <w:kern w:val="2"/>
      <w:sz w:val="21"/>
      <w:szCs w:val="24"/>
      <w:lang w:val="en-US" w:eastAsia="zh-CN" w:bidi="hi-IN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20</Pages>
  <Words>799</Words>
  <Characters>1161</Characters>
  <Paragraphs>331</Paragraphs>
  <TotalTime>1</TotalTime>
  <ScaleCrop>false</ScaleCrop>
  <LinksUpToDate>false</LinksUpToDate>
  <CharactersWithSpaces>1194</CharactersWithSpaces>
  <Application>WPS Office_11.8.6.9023_F1E327BC-269C-435d-A152-05C5408002CA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2021-11-23T16:30:00Z</dcterms:created>
  <dc:creator>Windows</dc:creator>
  <lastModifiedBy>Windows</lastModifiedBy>
  <dcterms:modified xsi:type="dcterms:W3CDTF">2021-11-30T09:05:08Z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