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60" w:type="dxa"/>
        <w:tblInd w:w="-5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320"/>
        <w:gridCol w:w="1701"/>
        <w:gridCol w:w="1970"/>
        <w:gridCol w:w="2060"/>
        <w:gridCol w:w="750"/>
        <w:gridCol w:w="650"/>
        <w:gridCol w:w="650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9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pacing w:val="-20"/>
                <w:szCs w:val="21"/>
              </w:rPr>
            </w:pPr>
            <w:r>
              <w:rPr>
                <w:rFonts w:hint="eastAsia" w:ascii="Times New Roman" w:hAnsi="Times New Roman"/>
                <w:spacing w:val="-20"/>
                <w:szCs w:val="21"/>
              </w:rPr>
              <w:t>采购需求清</w:t>
            </w:r>
            <w:r>
              <w:rPr>
                <w:rFonts w:ascii="Times New Roman" w:hAnsi="Times New Roman"/>
                <w:spacing w:val="-2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pacing w:val="-20"/>
                <w:szCs w:val="21"/>
              </w:rPr>
              <w:t>单</w:t>
            </w:r>
          </w:p>
          <w:p>
            <w:pPr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商品名称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参数要求和商品类目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建议品牌</w:t>
            </w:r>
          </w:p>
          <w:p>
            <w:pPr>
              <w:widowControl/>
              <w:spacing w:line="24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（商品不低于</w:t>
            </w:r>
            <w:r>
              <w:rPr>
                <w:rFonts w:ascii="Times New Roman" w:hAnsi="Times New Roman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/>
                <w:sz w:val="15"/>
                <w:szCs w:val="15"/>
              </w:rPr>
              <w:t>个品牌）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单位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数量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单价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纯氩气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T40L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众泰，高科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瓶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120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6840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减压器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YQAR-731L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上海减压器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只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95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1045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高压管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内径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8mm,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壁厚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3.2mm,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工作压力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45kg,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爆破压力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140kg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，耐高温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℃</w:t>
            </w:r>
          </w:p>
          <w:p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耐低温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-20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℃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众泰，高科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米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安全阀帽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与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YQAR-731L</w:t>
            </w:r>
            <w:r>
              <w:rPr>
                <w:rFonts w:hint="eastAsia"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减压器配套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众泰，高科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只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15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不锈钢卡套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与高压管配套</w:t>
            </w: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众泰，高科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只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22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20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pacing w:val="-20"/>
                <w:szCs w:val="21"/>
              </w:rPr>
            </w:pPr>
          </w:p>
        </w:tc>
        <w:tc>
          <w:tcPr>
            <w:tcW w:w="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合计</w:t>
            </w:r>
          </w:p>
        </w:tc>
        <w:tc>
          <w:tcPr>
            <w:tcW w:w="1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/>
                <w:szCs w:val="21"/>
                <w:lang w:val="en-US" w:eastAsia="zh-CN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8690元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72"/>
    <w:rsid w:val="0027564E"/>
    <w:rsid w:val="00A36C3D"/>
    <w:rsid w:val="00EF0F72"/>
    <w:rsid w:val="07BB461E"/>
    <w:rsid w:val="0FCA27A9"/>
    <w:rsid w:val="452E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0"/>
    <w:rPr>
      <w:color w:val="0000FF"/>
      <w:sz w:val="24"/>
      <w:szCs w:val="24"/>
      <w:u w:val="single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</TotalTime>
  <ScaleCrop>false</ScaleCrop>
  <LinksUpToDate>false</LinksUpToDate>
  <CharactersWithSpaces>235</CharactersWithSpaces>
  <Application>WPS Office_11.1.0.10524_F1E327BC-269C-435d-A152-05C5408002CA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2021-12-06T07:31:00Z</dcterms:created>
  <dc:creator>asus</dc:creator>
  <lastModifiedBy>国宝</lastModifiedBy>
  <dcterms:modified xsi:type="dcterms:W3CDTF">2021-12-06T12:08:04Z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6BC23C310B9E462D9A4CE6C6BFCDCE91</vt:lpwstr>
  </property>
</Properties>
</file>