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091" w:tblpY="1803"/>
        <w:tblOverlap w:val="never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704"/>
        <w:gridCol w:w="3817"/>
        <w:gridCol w:w="1175"/>
        <w:gridCol w:w="709"/>
        <w:gridCol w:w="630"/>
        <w:gridCol w:w="630"/>
        <w:gridCol w:w="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商品名称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参数要求和商品类目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建议品牌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单价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电源插板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公牛开关插座新国标6位插孔带儿童保护门插座分控开关5M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公牛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58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抹布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诺洁多功能擦拭布 吸水清洁抹布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诺洁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4.5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签字笔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晨光0.5黑色速干中性笔 签字笔 大英博物馆系列办公水笔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晨光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支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一次性水杯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雅洁加厚纸杯50个一包、228ml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雅洁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包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卷纸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心相印4层200克每卷/10卷提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心相印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提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U盘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爱国者3.0 32g写保护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爱国者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固态移动硬盘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闪迪（SanDisk）1TB Nvme移动固态硬盘（PSSD）至尊超极速， 高速传输2000MB/秒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闪迪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980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摄像头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蓝色妖姬 2K超清电脑摄像头台式带麦克风教学直播广角摄像头带大支架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蓝色妖姬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385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无线鼠标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罗技无线m546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罗技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vga分配器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绿联一分二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绿联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网线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TCL六类 5米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TCL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根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摄像头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海康萤石400万摄像头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海康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420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内存卡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闪迪32g高速卡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闪迪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读卡器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绿联多功能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绿联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全向麦克风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润普（Runpu ）视频会议全向麦克风 2.4G无线 回音消除降噪软件系统设备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RUMP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990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3960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交换机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tplink 千兆5口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tplink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硒鼓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原装hp388a硒鼓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hp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550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扫把撮箕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SAQI扫把撮箕套装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SAQI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旋转拖把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圣佳旋转拖把桶拖布墩布免手洗脚踏好神拖D5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圣佳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电池充电器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镍氢电池充电器+4节5号充电电池套装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小米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耳机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定制款直线2.8m 带话筒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定制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水性笔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本味全针管大容量直液式0.5大容量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黑65盒/红65盒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晨光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盒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130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长尾夹</w:t>
            </w: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晨光中号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晨光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盒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3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13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合计：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19630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24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8"/>
          <w:lang w:val="en-US" w:eastAsia="zh-CN"/>
        </w:rPr>
        <w:t>外国语</w:t>
      </w:r>
      <w:bookmarkStart w:id="0" w:name="_GoBack"/>
      <w:bookmarkEnd w:id="0"/>
      <w:r>
        <w:rPr>
          <w:rFonts w:hint="eastAsia" w:ascii="黑体" w:hAnsi="黑体" w:eastAsia="黑体" w:cs="黑体"/>
          <w:sz w:val="24"/>
          <w:szCs w:val="28"/>
          <w:lang w:val="en-US" w:eastAsia="zh-CN"/>
        </w:rPr>
        <w:t>学院实验教学耗材清单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29"/>
    <w:rsid w:val="00751229"/>
    <w:rsid w:val="00BC69DF"/>
    <w:rsid w:val="0F50787C"/>
    <w:rsid w:val="31FB347C"/>
    <w:rsid w:val="36421201"/>
    <w:rsid w:val="599D06D0"/>
    <w:rsid w:val="5E1A1256"/>
    <w:rsid w:val="600B523E"/>
    <w:rsid w:val="61E2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113</Words>
  <Characters>645</Characters>
  <Lines>5</Lines>
  <Paragraphs>1</Paragraphs>
  <TotalTime>21</TotalTime>
  <ScaleCrop>false</ScaleCrop>
  <LinksUpToDate>false</LinksUpToDate>
  <CharactersWithSpaces>757</CharactersWithSpaces>
  <Application>WPS Office_11.1.0.10495_F1E327BC-269C-435d-A152-05C5408002CA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2021-06-03T09:51:00Z</dcterms:created>
  <dc:creator>Isabelle LIN</dc:creator>
  <lastModifiedBy>Administrator</lastModifiedBy>
  <dcterms:modified xsi:type="dcterms:W3CDTF">2021-06-28T09:20:12Z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24DC9B6816954CCEB539243A82FF360E</vt:lpwstr>
  </property>
</Properties>
</file>